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«Базовый иностранный язык (Уровень </w:t>
      </w:r>
      <w:r w:rsidR="00166752">
        <w:rPr>
          <w:rStyle w:val="tlid-translation"/>
          <w:rFonts w:ascii="Times New Roman" w:hAnsi="Times New Roman" w:cs="Times New Roman"/>
          <w:b/>
          <w:sz w:val="24"/>
          <w:szCs w:val="24"/>
        </w:rPr>
        <w:t>С1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)»</w:t>
      </w:r>
    </w:p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963D54" w:rsidTr="00C07B4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</w:tr>
      <w:tr w:rsidR="00963D54" w:rsidTr="00C07B4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lang w:val="kk-KZ"/>
              </w:rPr>
            </w:pPr>
          </w:p>
        </w:tc>
        <w:tc>
          <w:tcPr>
            <w:tcW w:w="5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Англииский </w:t>
            </w:r>
          </w:p>
        </w:tc>
      </w:tr>
      <w:tr w:rsidR="00963D54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Pr="00963D54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Times New Roman" w:hAnsi="Times New Roman" w:cs="Times New Roman"/>
                <w:lang w:val="kk-KZ"/>
              </w:rPr>
              <w:t>-3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Pr="00963D54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Times New Roman" w:hAnsi="Times New Roman" w:cs="Times New Roman"/>
                <w:lang w:val="kk-KZ"/>
              </w:rPr>
              <w:t>-3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 w:rsidRPr="00963D54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Pr="00963D54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</w:rPr>
                <w:t>https://zhongwen.com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B4F" w:rsidTr="00C07B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4F" w:rsidRDefault="00C07B4F" w:rsidP="00C07B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F" w:rsidRDefault="00C07B4F" w:rsidP="00C07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63D54" w:rsidRDefault="00963D54" w:rsidP="00963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E1" w:rsidRDefault="004E0AE1">
      <w:bookmarkStart w:id="0" w:name="_GoBack"/>
      <w:bookmarkEnd w:id="0"/>
    </w:p>
    <w:sectPr w:rsidR="004E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7"/>
    <w:rsid w:val="00166752"/>
    <w:rsid w:val="0023785C"/>
    <w:rsid w:val="004E0AE1"/>
    <w:rsid w:val="00963D54"/>
    <w:rsid w:val="00C07B4F"/>
    <w:rsid w:val="00E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ADD8B-2ADA-41C2-ACE7-FB8F9B5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54"/>
    <w:pPr>
      <w:spacing w:line="25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3D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3D5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96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2020-10-28T10:36:00Z</dcterms:created>
  <dcterms:modified xsi:type="dcterms:W3CDTF">2022-01-14T07:01:00Z</dcterms:modified>
</cp:coreProperties>
</file>